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EABA4" w14:textId="65E8878A" w:rsidR="00E32F4E" w:rsidRPr="003B0CF8" w:rsidRDefault="002C7567">
      <w:pPr>
        <w:rPr>
          <w:b/>
          <w:sz w:val="32"/>
        </w:rPr>
      </w:pPr>
      <w:r w:rsidRPr="003B0CF8">
        <w:rPr>
          <w:b/>
          <w:sz w:val="32"/>
        </w:rPr>
        <w:t xml:space="preserve">Grade Level: </w:t>
      </w:r>
      <w:r w:rsidR="00CF14DE">
        <w:rPr>
          <w:sz w:val="32"/>
          <w:u w:val="single"/>
        </w:rPr>
        <w:t>Grade 2</w:t>
      </w:r>
      <w:r w:rsidRPr="00111D2C">
        <w:rPr>
          <w:sz w:val="32"/>
          <w:u w:val="single"/>
        </w:rPr>
        <w:tab/>
      </w:r>
      <w:r w:rsidRPr="003B0CF8">
        <w:rPr>
          <w:b/>
          <w:sz w:val="32"/>
        </w:rPr>
        <w:tab/>
        <w:t xml:space="preserve">Subject: </w:t>
      </w:r>
      <w:r w:rsidR="00111D2C" w:rsidRPr="00111D2C">
        <w:rPr>
          <w:sz w:val="32"/>
          <w:u w:val="single"/>
        </w:rPr>
        <w:t>English Language Arts And Reading</w:t>
      </w:r>
      <w:r w:rsidR="00111D2C">
        <w:rPr>
          <w:b/>
          <w:sz w:val="32"/>
        </w:rPr>
        <w:tab/>
      </w:r>
      <w:r w:rsidRPr="003B0CF8">
        <w:rPr>
          <w:b/>
          <w:sz w:val="32"/>
        </w:rPr>
        <w:tab/>
        <w:t>Unit Number and Ti</w:t>
      </w:r>
      <w:r w:rsidR="003B0CF8">
        <w:rPr>
          <w:b/>
          <w:sz w:val="32"/>
        </w:rPr>
        <w:t xml:space="preserve">tle: </w:t>
      </w:r>
      <w:r w:rsidR="00CF14DE" w:rsidRPr="00CF14DE">
        <w:rPr>
          <w:sz w:val="32"/>
        </w:rPr>
        <w:t>Unit 05A: Research: Communicating Findings</w:t>
      </w:r>
      <w:r w:rsidRPr="003B0CF8">
        <w:rPr>
          <w:b/>
          <w:sz w:val="32"/>
        </w:rPr>
        <w:tab/>
      </w:r>
    </w:p>
    <w:p w14:paraId="02AB6E60" w14:textId="116C20C6" w:rsidR="00DF48B7" w:rsidRPr="003B0CF8" w:rsidRDefault="00862311">
      <w:pPr>
        <w:rPr>
          <w:b/>
          <w:sz w:val="32"/>
        </w:rPr>
      </w:pPr>
      <w:r>
        <w:rPr>
          <w:b/>
          <w:noProof/>
          <w:sz w:val="36"/>
        </w:rPr>
        <w:drawing>
          <wp:anchor distT="0" distB="0" distL="114300" distR="114300" simplePos="0" relativeHeight="251658240" behindDoc="0" locked="0" layoutInCell="1" allowOverlap="1" wp14:anchorId="5DB18DCF" wp14:editId="47790337">
            <wp:simplePos x="0" y="0"/>
            <wp:positionH relativeFrom="column">
              <wp:posOffset>-63391</wp:posOffset>
            </wp:positionH>
            <wp:positionV relativeFrom="paragraph">
              <wp:posOffset>98425</wp:posOffset>
            </wp:positionV>
            <wp:extent cx="2989046" cy="684399"/>
            <wp:effectExtent l="0" t="0" r="0" b="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046" cy="684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60A68" w14:textId="4EFA9FB8" w:rsidR="00DF48B7" w:rsidRPr="003B0CF8" w:rsidRDefault="003B0CF8" w:rsidP="00DF48B7">
      <w:pPr>
        <w:jc w:val="center"/>
        <w:rPr>
          <w:b/>
          <w:sz w:val="36"/>
        </w:rPr>
      </w:pPr>
      <w:r>
        <w:rPr>
          <w:b/>
          <w:sz w:val="36"/>
        </w:rPr>
        <w:t>IFD</w:t>
      </w:r>
      <w:r w:rsidR="00DF48B7" w:rsidRPr="003B0CF8">
        <w:rPr>
          <w:b/>
          <w:sz w:val="36"/>
        </w:rPr>
        <w:t xml:space="preserve"> Planning Guide</w:t>
      </w:r>
      <w:r w:rsidR="00E76D5B">
        <w:rPr>
          <w:b/>
          <w:sz w:val="36"/>
        </w:rPr>
        <w:t xml:space="preserve">- </w:t>
      </w:r>
      <w:bookmarkStart w:id="0" w:name="_GoBack"/>
      <w:bookmarkEnd w:id="0"/>
      <w:r w:rsidR="00CF14DE">
        <w:rPr>
          <w:b/>
          <w:sz w:val="36"/>
        </w:rPr>
        <w:t>12 days</w:t>
      </w:r>
    </w:p>
    <w:p w14:paraId="33B9EDBC" w14:textId="16ACE91E" w:rsidR="00DF48B7" w:rsidRPr="003B0CF8" w:rsidRDefault="00DF48B7" w:rsidP="00DF48B7">
      <w:pPr>
        <w:jc w:val="center"/>
        <w:rPr>
          <w:sz w:val="32"/>
        </w:rPr>
      </w:pPr>
      <w:r w:rsidRPr="003B0CF8">
        <w:rPr>
          <w:sz w:val="32"/>
        </w:rPr>
        <w:t>(</w:t>
      </w:r>
      <w:r w:rsidR="009A546C">
        <w:rPr>
          <w:sz w:val="32"/>
        </w:rPr>
        <w:t>ELAR</w:t>
      </w:r>
      <w:r w:rsidRPr="003B0CF8">
        <w:rPr>
          <w:sz w:val="32"/>
        </w:rPr>
        <w:t>)</w:t>
      </w:r>
    </w:p>
    <w:p w14:paraId="6CCD35B0" w14:textId="77777777" w:rsidR="006C6A9A" w:rsidRDefault="006C6A9A"/>
    <w:tbl>
      <w:tblPr>
        <w:tblStyle w:val="TableGrid"/>
        <w:tblW w:w="224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741"/>
        <w:gridCol w:w="3742"/>
        <w:gridCol w:w="3742"/>
        <w:gridCol w:w="3741"/>
        <w:gridCol w:w="3742"/>
        <w:gridCol w:w="3742"/>
      </w:tblGrid>
      <w:tr w:rsidR="008F125F" w:rsidRPr="003B0CF8" w14:paraId="4F822083" w14:textId="5C99A3B5" w:rsidTr="008F125F">
        <w:trPr>
          <w:trHeight w:val="3707"/>
        </w:trPr>
        <w:tc>
          <w:tcPr>
            <w:tcW w:w="3741" w:type="dxa"/>
          </w:tcPr>
          <w:p w14:paraId="16333D44" w14:textId="77777777" w:rsidR="008F125F" w:rsidRDefault="008F125F" w:rsidP="00955929">
            <w:pPr>
              <w:rPr>
                <w:b/>
                <w:sz w:val="32"/>
              </w:rPr>
            </w:pPr>
            <w:r>
              <w:rPr>
                <w:b/>
                <w:sz w:val="32"/>
              </w:rPr>
              <w:t>PA# __1__:</w:t>
            </w:r>
          </w:p>
          <w:p w14:paraId="053A964A" w14:textId="4A6D3147" w:rsidR="008F125F" w:rsidRPr="008F125F" w:rsidRDefault="00BD3766" w:rsidP="008F125F">
            <w:r w:rsidRPr="00BD3766">
              <w:t>Read aloud a provided list of high-frequency words. Spell high-frequency words dictated by the teacher.</w:t>
            </w:r>
          </w:p>
        </w:tc>
        <w:tc>
          <w:tcPr>
            <w:tcW w:w="3742" w:type="dxa"/>
          </w:tcPr>
          <w:p w14:paraId="6ED4B1DC" w14:textId="77777777" w:rsidR="008F125F" w:rsidRDefault="008F125F" w:rsidP="00955929">
            <w:pPr>
              <w:rPr>
                <w:b/>
                <w:sz w:val="32"/>
              </w:rPr>
            </w:pPr>
            <w:r>
              <w:rPr>
                <w:b/>
                <w:sz w:val="32"/>
              </w:rPr>
              <w:t>PA# __2__:</w:t>
            </w:r>
          </w:p>
          <w:p w14:paraId="33A4443D" w14:textId="47499F69" w:rsidR="008F125F" w:rsidRPr="00111D2C" w:rsidRDefault="00BD3766" w:rsidP="00955929">
            <w:r w:rsidRPr="00BD3766">
              <w:t>Choose and read an expository text. Periodically stop in the text, place a sticky note at each stopping point, and write facts and details about the topic. When finished reading, identify the topic of the text and write it on a note card. On the back of the note card, write the main idea.</w:t>
            </w:r>
          </w:p>
        </w:tc>
        <w:tc>
          <w:tcPr>
            <w:tcW w:w="3742" w:type="dxa"/>
          </w:tcPr>
          <w:p w14:paraId="70B83144" w14:textId="77777777" w:rsidR="008F125F" w:rsidRDefault="008F125F" w:rsidP="00955929">
            <w:pPr>
              <w:rPr>
                <w:b/>
                <w:sz w:val="32"/>
              </w:rPr>
            </w:pPr>
            <w:r>
              <w:rPr>
                <w:b/>
                <w:sz w:val="32"/>
              </w:rPr>
              <w:t>PA# __3__:</w:t>
            </w:r>
          </w:p>
          <w:p w14:paraId="3FDAAA35" w14:textId="1C5E09CB" w:rsidR="008F125F" w:rsidRPr="008F125F" w:rsidRDefault="00335942" w:rsidP="00955929">
            <w:r w:rsidRPr="00335942">
              <w:t xml:space="preserve">As a class, generate a list of topics of interest. Create a two-column chart on a self-selected topic from the list. In the left-side </w:t>
            </w:r>
            <w:r w:rsidR="00BD3766" w:rsidRPr="00335942">
              <w:t>column,</w:t>
            </w:r>
            <w:r w:rsidRPr="00335942">
              <w:t xml:space="preserve"> write open-ended questions about the topic. Select a variety of sources and collect information to answer your questions. Record the answers in the right-side column.</w:t>
            </w:r>
          </w:p>
        </w:tc>
        <w:tc>
          <w:tcPr>
            <w:tcW w:w="3741" w:type="dxa"/>
          </w:tcPr>
          <w:p w14:paraId="6546F0B7" w14:textId="77777777" w:rsidR="008F125F" w:rsidRDefault="008F125F" w:rsidP="00955929">
            <w:pPr>
              <w:rPr>
                <w:b/>
                <w:sz w:val="32"/>
              </w:rPr>
            </w:pPr>
            <w:r>
              <w:rPr>
                <w:b/>
                <w:sz w:val="32"/>
              </w:rPr>
              <w:t>PA# __4__:</w:t>
            </w:r>
          </w:p>
          <w:p w14:paraId="42C0891F" w14:textId="7C3C8C22" w:rsidR="008F125F" w:rsidRPr="008F125F" w:rsidRDefault="008F125F" w:rsidP="00955929">
            <w:r w:rsidRPr="008F125F">
              <w:t>Use information from the completed two-column chart</w:t>
            </w:r>
            <w:r w:rsidR="00BD3766">
              <w:t xml:space="preserve"> </w:t>
            </w:r>
            <w:r w:rsidRPr="008F125F">
              <w:t>to narrow your topic. From the information gathered use the writing process to write a brief composition to inform others about the topic. Create a visual (e.g., labeled drawing) to present the results of your research.</w:t>
            </w:r>
          </w:p>
        </w:tc>
        <w:tc>
          <w:tcPr>
            <w:tcW w:w="3742" w:type="dxa"/>
            <w:tcBorders>
              <w:right w:val="single" w:sz="18" w:space="0" w:color="auto"/>
            </w:tcBorders>
          </w:tcPr>
          <w:p w14:paraId="2A07C3BD" w14:textId="49862F93" w:rsidR="008F125F" w:rsidRDefault="008F125F" w:rsidP="00955929">
            <w:pPr>
              <w:rPr>
                <w:b/>
                <w:sz w:val="32"/>
              </w:rPr>
            </w:pPr>
            <w:r>
              <w:rPr>
                <w:b/>
                <w:sz w:val="32"/>
              </w:rPr>
              <w:t>PA# __5__:</w:t>
            </w:r>
          </w:p>
          <w:p w14:paraId="6F594A3E" w14:textId="561BCB15" w:rsidR="008F125F" w:rsidRPr="008F125F" w:rsidRDefault="008F125F" w:rsidP="00955929">
            <w:r w:rsidRPr="008F125F">
              <w:t>Record multiple entries in a Word Study Notebook to demonstrate knowledge and use of strategies to determine word meanings. Use the notebook entries to support writing.</w:t>
            </w:r>
          </w:p>
        </w:tc>
        <w:tc>
          <w:tcPr>
            <w:tcW w:w="3742" w:type="dxa"/>
            <w:tcBorders>
              <w:left w:val="single" w:sz="18" w:space="0" w:color="auto"/>
            </w:tcBorders>
          </w:tcPr>
          <w:p w14:paraId="5F433426" w14:textId="690A6353" w:rsidR="008F125F" w:rsidRDefault="008F125F" w:rsidP="008F125F">
            <w:pPr>
              <w:rPr>
                <w:b/>
                <w:sz w:val="32"/>
              </w:rPr>
            </w:pPr>
            <w:r>
              <w:rPr>
                <w:b/>
                <w:sz w:val="32"/>
              </w:rPr>
              <w:t>PA# __</w:t>
            </w:r>
            <w:r>
              <w:rPr>
                <w:b/>
                <w:sz w:val="32"/>
              </w:rPr>
              <w:t>6</w:t>
            </w:r>
            <w:r>
              <w:rPr>
                <w:b/>
                <w:sz w:val="32"/>
              </w:rPr>
              <w:t>__:</w:t>
            </w:r>
          </w:p>
          <w:p w14:paraId="0D2A50E4" w14:textId="78DF52E6" w:rsidR="008F125F" w:rsidRPr="008F125F" w:rsidRDefault="008F125F" w:rsidP="00955929">
            <w:r w:rsidRPr="008F125F">
              <w:t>Write multiple brief notebook entries to record thoughts, connections, and/or strategies that deepen understanding of expository text. Provide textual evidence to support ideas</w:t>
            </w:r>
            <w:r>
              <w:t>.</w:t>
            </w:r>
          </w:p>
        </w:tc>
      </w:tr>
      <w:tr w:rsidR="008F125F" w:rsidRPr="003B0CF8" w14:paraId="4A4C2D3C" w14:textId="5354C9A9" w:rsidTr="000C6A60">
        <w:trPr>
          <w:trHeight w:val="1740"/>
        </w:trPr>
        <w:tc>
          <w:tcPr>
            <w:tcW w:w="3741" w:type="dxa"/>
          </w:tcPr>
          <w:p w14:paraId="4EB1DB7D" w14:textId="77777777" w:rsidR="008F125F" w:rsidRPr="00BD3766" w:rsidRDefault="008F125F" w:rsidP="008F125F">
            <w:pPr>
              <w:rPr>
                <w:b/>
                <w:sz w:val="32"/>
                <w:lang w:val="es-MX"/>
              </w:rPr>
            </w:pPr>
            <w:r w:rsidRPr="00BD3766">
              <w:rPr>
                <w:b/>
                <w:sz w:val="32"/>
                <w:lang w:val="es-MX"/>
              </w:rPr>
              <w:t>TEKS (KS/SE):</w:t>
            </w:r>
          </w:p>
          <w:p w14:paraId="4E262252" w14:textId="666BF4E7" w:rsidR="008F125F" w:rsidRPr="00BD3766" w:rsidRDefault="00BD3766" w:rsidP="00BD3766">
            <w:pPr>
              <w:rPr>
                <w:sz w:val="32"/>
                <w:lang w:val="es-MX"/>
              </w:rPr>
            </w:pPr>
            <w:r w:rsidRPr="00BD3766">
              <w:rPr>
                <w:sz w:val="32"/>
                <w:lang w:val="es-MX"/>
              </w:rPr>
              <w:t>2.2G, 2.23A, 2.23C</w:t>
            </w:r>
          </w:p>
        </w:tc>
        <w:tc>
          <w:tcPr>
            <w:tcW w:w="3742" w:type="dxa"/>
          </w:tcPr>
          <w:p w14:paraId="39162DE9" w14:textId="77777777" w:rsidR="008F125F" w:rsidRDefault="008F125F" w:rsidP="008F125F">
            <w:pPr>
              <w:rPr>
                <w:b/>
                <w:sz w:val="32"/>
              </w:rPr>
            </w:pPr>
            <w:r>
              <w:rPr>
                <w:b/>
                <w:sz w:val="32"/>
              </w:rPr>
              <w:t>TEKS (KS/SE):</w:t>
            </w:r>
          </w:p>
          <w:p w14:paraId="27FF90BD" w14:textId="1A2B506C" w:rsidR="008F125F" w:rsidRPr="00BD3766" w:rsidRDefault="00BD3766" w:rsidP="00BD3766">
            <w:pPr>
              <w:rPr>
                <w:sz w:val="32"/>
              </w:rPr>
            </w:pPr>
            <w:r w:rsidRPr="00BD3766">
              <w:rPr>
                <w:sz w:val="32"/>
              </w:rPr>
              <w:t>2.14A, 2.14B, 2.14D, 2.Fig19D</w:t>
            </w:r>
          </w:p>
        </w:tc>
        <w:tc>
          <w:tcPr>
            <w:tcW w:w="3742" w:type="dxa"/>
          </w:tcPr>
          <w:p w14:paraId="22EC0FEC" w14:textId="77777777" w:rsidR="008F125F" w:rsidRDefault="008F125F" w:rsidP="008F125F">
            <w:pPr>
              <w:rPr>
                <w:b/>
                <w:sz w:val="32"/>
              </w:rPr>
            </w:pPr>
            <w:r>
              <w:rPr>
                <w:b/>
                <w:sz w:val="32"/>
              </w:rPr>
              <w:t>TEKS (KS/SE):</w:t>
            </w:r>
          </w:p>
          <w:p w14:paraId="12605A2F" w14:textId="6E7E45BF" w:rsidR="008F125F" w:rsidRPr="00335942" w:rsidRDefault="00335942" w:rsidP="00335942">
            <w:pPr>
              <w:rPr>
                <w:sz w:val="32"/>
              </w:rPr>
            </w:pPr>
            <w:r w:rsidRPr="00335942">
              <w:rPr>
                <w:sz w:val="32"/>
              </w:rPr>
              <w:t>2.24A, 2.24B, 2.25A, 2.25B, 2.25C</w:t>
            </w:r>
          </w:p>
        </w:tc>
        <w:tc>
          <w:tcPr>
            <w:tcW w:w="3741" w:type="dxa"/>
          </w:tcPr>
          <w:p w14:paraId="552BA720" w14:textId="77777777" w:rsidR="008F125F" w:rsidRPr="008F125F" w:rsidRDefault="008F125F" w:rsidP="008F125F">
            <w:pPr>
              <w:rPr>
                <w:b/>
                <w:sz w:val="32"/>
                <w:lang w:val="es-MX"/>
              </w:rPr>
            </w:pPr>
            <w:r w:rsidRPr="008F125F">
              <w:rPr>
                <w:b/>
                <w:sz w:val="32"/>
                <w:lang w:val="es-MX"/>
              </w:rPr>
              <w:t>TEKS (KS/SE):</w:t>
            </w:r>
          </w:p>
          <w:p w14:paraId="15708768" w14:textId="42C0E10A" w:rsidR="008F125F" w:rsidRPr="008679EF" w:rsidRDefault="008F125F" w:rsidP="00335942">
            <w:pPr>
              <w:rPr>
                <w:b/>
                <w:sz w:val="32"/>
                <w:lang w:val="es-MX"/>
              </w:rPr>
            </w:pPr>
            <w:r w:rsidRPr="00335942">
              <w:rPr>
                <w:sz w:val="32"/>
              </w:rPr>
              <w:t>2.17A, 2.17B, 2.17C, 2.17D, 2.17E</w:t>
            </w:r>
            <w:r w:rsidR="00335942">
              <w:rPr>
                <w:sz w:val="32"/>
                <w:lang w:val="es-MX"/>
              </w:rPr>
              <w:t>,</w:t>
            </w:r>
            <w:r w:rsidRPr="00335942">
              <w:rPr>
                <w:sz w:val="32"/>
                <w:lang w:val="es-MX"/>
              </w:rPr>
              <w:t xml:space="preserve"> 2.19A ,  2.26A</w:t>
            </w:r>
            <w:r w:rsidR="00335942">
              <w:rPr>
                <w:sz w:val="32"/>
                <w:lang w:val="es-MX"/>
              </w:rPr>
              <w:t>,</w:t>
            </w:r>
            <w:r w:rsidRPr="00335942">
              <w:rPr>
                <w:sz w:val="32"/>
                <w:lang w:val="es-MX"/>
              </w:rPr>
              <w:t xml:space="preserve"> 2.27A</w:t>
            </w:r>
            <w:r w:rsidR="00335942">
              <w:rPr>
                <w:b/>
                <w:sz w:val="32"/>
                <w:lang w:val="es-MX"/>
              </w:rPr>
              <w:t xml:space="preserve"> </w:t>
            </w:r>
          </w:p>
        </w:tc>
        <w:tc>
          <w:tcPr>
            <w:tcW w:w="3742" w:type="dxa"/>
            <w:tcBorders>
              <w:right w:val="single" w:sz="18" w:space="0" w:color="auto"/>
            </w:tcBorders>
          </w:tcPr>
          <w:p w14:paraId="74104B27" w14:textId="77777777" w:rsidR="008F125F" w:rsidRPr="008F125F" w:rsidRDefault="008F125F" w:rsidP="008F125F">
            <w:pPr>
              <w:rPr>
                <w:b/>
                <w:sz w:val="32"/>
                <w:lang w:val="es-MX"/>
              </w:rPr>
            </w:pPr>
            <w:r w:rsidRPr="008F125F">
              <w:rPr>
                <w:b/>
                <w:sz w:val="32"/>
                <w:lang w:val="es-MX"/>
              </w:rPr>
              <w:t>TEKS (KS/SE):</w:t>
            </w:r>
          </w:p>
          <w:p w14:paraId="19075B74" w14:textId="51B12D01" w:rsidR="008F125F" w:rsidRPr="008F125F" w:rsidRDefault="008F125F" w:rsidP="008F125F">
            <w:pPr>
              <w:rPr>
                <w:sz w:val="32"/>
                <w:lang w:val="es-MX"/>
              </w:rPr>
            </w:pPr>
            <w:r w:rsidRPr="008F125F">
              <w:rPr>
                <w:sz w:val="32"/>
                <w:lang w:val="es-MX"/>
              </w:rPr>
              <w:t>2.5B, 2.5C, 2.5D</w:t>
            </w:r>
          </w:p>
        </w:tc>
        <w:tc>
          <w:tcPr>
            <w:tcW w:w="3742" w:type="dxa"/>
            <w:tcBorders>
              <w:right w:val="single" w:sz="18" w:space="0" w:color="auto"/>
            </w:tcBorders>
          </w:tcPr>
          <w:p w14:paraId="4DA9BB5B" w14:textId="77777777" w:rsidR="008F125F" w:rsidRDefault="008F125F" w:rsidP="008F125F">
            <w:pPr>
              <w:rPr>
                <w:b/>
                <w:sz w:val="32"/>
              </w:rPr>
            </w:pPr>
            <w:r>
              <w:rPr>
                <w:b/>
                <w:sz w:val="32"/>
              </w:rPr>
              <w:t>TEKS (KS/SE):</w:t>
            </w:r>
          </w:p>
          <w:p w14:paraId="76C933BB" w14:textId="6936E991" w:rsidR="008F125F" w:rsidRPr="008F125F" w:rsidRDefault="008F125F" w:rsidP="008F125F">
            <w:pPr>
              <w:rPr>
                <w:sz w:val="32"/>
              </w:rPr>
            </w:pPr>
            <w:r w:rsidRPr="008F125F">
              <w:rPr>
                <w:sz w:val="32"/>
              </w:rPr>
              <w:t>2.14C, 2.19C, 2.Fig19D, 2.Fig19F</w:t>
            </w:r>
          </w:p>
        </w:tc>
      </w:tr>
      <w:tr w:rsidR="008F125F" w:rsidRPr="003B0CF8" w14:paraId="036B4D71" w14:textId="525661EE" w:rsidTr="000C6A60">
        <w:trPr>
          <w:trHeight w:val="4440"/>
        </w:trPr>
        <w:tc>
          <w:tcPr>
            <w:tcW w:w="3741" w:type="dxa"/>
          </w:tcPr>
          <w:p w14:paraId="67702432" w14:textId="77777777" w:rsidR="008F125F" w:rsidRDefault="008F125F" w:rsidP="008F125F">
            <w:pPr>
              <w:rPr>
                <w:b/>
                <w:sz w:val="32"/>
              </w:rPr>
            </w:pPr>
            <w:r>
              <w:rPr>
                <w:b/>
                <w:sz w:val="32"/>
              </w:rPr>
              <w:t>Mini-lesson Topics:</w:t>
            </w:r>
          </w:p>
        </w:tc>
        <w:tc>
          <w:tcPr>
            <w:tcW w:w="3742" w:type="dxa"/>
          </w:tcPr>
          <w:p w14:paraId="5429845B" w14:textId="77777777" w:rsidR="008F125F" w:rsidRDefault="008F125F" w:rsidP="008F125F">
            <w:pPr>
              <w:rPr>
                <w:b/>
                <w:sz w:val="32"/>
              </w:rPr>
            </w:pPr>
            <w:r>
              <w:rPr>
                <w:b/>
                <w:sz w:val="32"/>
              </w:rPr>
              <w:t>Mini-lesson Topics:</w:t>
            </w:r>
          </w:p>
        </w:tc>
        <w:tc>
          <w:tcPr>
            <w:tcW w:w="3742" w:type="dxa"/>
          </w:tcPr>
          <w:p w14:paraId="57C76A01" w14:textId="77777777" w:rsidR="008F125F" w:rsidRDefault="008F125F" w:rsidP="008F125F">
            <w:pPr>
              <w:rPr>
                <w:b/>
                <w:sz w:val="32"/>
              </w:rPr>
            </w:pPr>
            <w:r>
              <w:rPr>
                <w:b/>
                <w:sz w:val="32"/>
              </w:rPr>
              <w:t>Mini-lesson Topics:</w:t>
            </w:r>
          </w:p>
        </w:tc>
        <w:tc>
          <w:tcPr>
            <w:tcW w:w="3741" w:type="dxa"/>
          </w:tcPr>
          <w:p w14:paraId="183A8521" w14:textId="77777777" w:rsidR="008F125F" w:rsidRDefault="008F125F" w:rsidP="008F125F">
            <w:pPr>
              <w:rPr>
                <w:b/>
                <w:sz w:val="32"/>
              </w:rPr>
            </w:pPr>
            <w:r>
              <w:rPr>
                <w:b/>
                <w:sz w:val="32"/>
              </w:rPr>
              <w:t>Mini-lesson Topics:</w:t>
            </w:r>
          </w:p>
        </w:tc>
        <w:tc>
          <w:tcPr>
            <w:tcW w:w="3742" w:type="dxa"/>
            <w:tcBorders>
              <w:right w:val="single" w:sz="18" w:space="0" w:color="auto"/>
            </w:tcBorders>
          </w:tcPr>
          <w:p w14:paraId="1811F186" w14:textId="77777777" w:rsidR="008F125F" w:rsidRDefault="008F125F" w:rsidP="008F125F">
            <w:pPr>
              <w:rPr>
                <w:b/>
                <w:sz w:val="32"/>
              </w:rPr>
            </w:pPr>
            <w:r>
              <w:rPr>
                <w:b/>
                <w:sz w:val="32"/>
              </w:rPr>
              <w:t>Mini-lesson Topics:</w:t>
            </w:r>
          </w:p>
        </w:tc>
        <w:tc>
          <w:tcPr>
            <w:tcW w:w="3742" w:type="dxa"/>
            <w:tcBorders>
              <w:right w:val="single" w:sz="18" w:space="0" w:color="auto"/>
            </w:tcBorders>
          </w:tcPr>
          <w:p w14:paraId="56F7D89A" w14:textId="03857604" w:rsidR="008F125F" w:rsidRDefault="008F125F" w:rsidP="008F125F">
            <w:pPr>
              <w:rPr>
                <w:b/>
                <w:sz w:val="32"/>
              </w:rPr>
            </w:pPr>
            <w:r>
              <w:rPr>
                <w:b/>
                <w:sz w:val="32"/>
              </w:rPr>
              <w:t>Mini-lesson Topics:</w:t>
            </w:r>
          </w:p>
        </w:tc>
      </w:tr>
    </w:tbl>
    <w:p w14:paraId="3597FB93" w14:textId="77777777" w:rsidR="008679EF" w:rsidRDefault="008679EF">
      <w:pPr>
        <w:sectPr w:rsidR="008679EF" w:rsidSect="002C7567">
          <w:pgSz w:w="24480" w:h="15840" w:orient="landscape" w:code="3"/>
          <w:pgMar w:top="720" w:right="720" w:bottom="720" w:left="720" w:header="720" w:footer="720" w:gutter="0"/>
          <w:cols w:space="720"/>
          <w:docGrid w:linePitch="360"/>
        </w:sectPr>
      </w:pPr>
    </w:p>
    <w:p w14:paraId="75D68353" w14:textId="0198F6F0" w:rsidR="008679EF" w:rsidRPr="003B0CF8" w:rsidRDefault="008679EF" w:rsidP="008679EF">
      <w:pPr>
        <w:rPr>
          <w:b/>
          <w:sz w:val="32"/>
        </w:rPr>
      </w:pPr>
      <w:r w:rsidRPr="003B0CF8">
        <w:rPr>
          <w:b/>
          <w:sz w:val="32"/>
        </w:rPr>
        <w:lastRenderedPageBreak/>
        <w:t xml:space="preserve">Grade Level: </w:t>
      </w:r>
      <w:r w:rsidR="00912D1D">
        <w:rPr>
          <w:sz w:val="32"/>
          <w:u w:val="single"/>
        </w:rPr>
        <w:t>Grade 2</w:t>
      </w:r>
      <w:r w:rsidRPr="00111D2C">
        <w:rPr>
          <w:sz w:val="32"/>
          <w:u w:val="single"/>
        </w:rPr>
        <w:tab/>
      </w:r>
      <w:r w:rsidRPr="003B0CF8">
        <w:rPr>
          <w:b/>
          <w:sz w:val="32"/>
        </w:rPr>
        <w:tab/>
        <w:t xml:space="preserve">Subject: </w:t>
      </w:r>
      <w:r w:rsidRPr="00111D2C">
        <w:rPr>
          <w:sz w:val="32"/>
          <w:u w:val="single"/>
        </w:rPr>
        <w:t>English Language Arts And Reading</w:t>
      </w:r>
      <w:r>
        <w:rPr>
          <w:b/>
          <w:sz w:val="32"/>
        </w:rPr>
        <w:tab/>
      </w:r>
      <w:r w:rsidRPr="003B0CF8">
        <w:rPr>
          <w:b/>
          <w:sz w:val="32"/>
        </w:rPr>
        <w:tab/>
        <w:t>Unit Number and Ti</w:t>
      </w:r>
      <w:r>
        <w:rPr>
          <w:b/>
          <w:sz w:val="32"/>
        </w:rPr>
        <w:t xml:space="preserve">tle: </w:t>
      </w:r>
      <w:r w:rsidR="00912D1D" w:rsidRPr="00912D1D">
        <w:rPr>
          <w:sz w:val="32"/>
        </w:rPr>
        <w:t>Unit 05B: Media Method</w:t>
      </w:r>
      <w:r w:rsidRPr="003B0CF8">
        <w:rPr>
          <w:b/>
          <w:sz w:val="32"/>
        </w:rPr>
        <w:tab/>
      </w:r>
    </w:p>
    <w:p w14:paraId="4178F7EB" w14:textId="77777777" w:rsidR="008679EF" w:rsidRPr="003B0CF8" w:rsidRDefault="008679EF" w:rsidP="008679EF">
      <w:pPr>
        <w:rPr>
          <w:b/>
          <w:sz w:val="32"/>
        </w:rPr>
      </w:pPr>
      <w:r>
        <w:rPr>
          <w:b/>
          <w:noProof/>
          <w:sz w:val="36"/>
        </w:rPr>
        <w:drawing>
          <wp:anchor distT="0" distB="0" distL="114300" distR="114300" simplePos="0" relativeHeight="251660288" behindDoc="0" locked="0" layoutInCell="1" allowOverlap="1" wp14:anchorId="2DA9D8F0" wp14:editId="67F429B2">
            <wp:simplePos x="0" y="0"/>
            <wp:positionH relativeFrom="column">
              <wp:posOffset>-63391</wp:posOffset>
            </wp:positionH>
            <wp:positionV relativeFrom="paragraph">
              <wp:posOffset>98425</wp:posOffset>
            </wp:positionV>
            <wp:extent cx="2989046" cy="684399"/>
            <wp:effectExtent l="0" t="0" r="0" b="0"/>
            <wp:wrapNone/>
            <wp:docPr id="1" name="Picture 1"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046" cy="684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BDA72" w14:textId="061C8AED" w:rsidR="008679EF" w:rsidRPr="003B0CF8" w:rsidRDefault="008679EF" w:rsidP="008679EF">
      <w:pPr>
        <w:jc w:val="center"/>
        <w:rPr>
          <w:b/>
          <w:sz w:val="36"/>
        </w:rPr>
      </w:pPr>
      <w:r>
        <w:rPr>
          <w:b/>
          <w:sz w:val="36"/>
        </w:rPr>
        <w:t>IFD</w:t>
      </w:r>
      <w:r w:rsidRPr="003B0CF8">
        <w:rPr>
          <w:b/>
          <w:sz w:val="36"/>
        </w:rPr>
        <w:t xml:space="preserve"> Planning Guide</w:t>
      </w:r>
      <w:r w:rsidR="00912D1D">
        <w:rPr>
          <w:b/>
          <w:sz w:val="36"/>
        </w:rPr>
        <w:t>-8Days</w:t>
      </w:r>
    </w:p>
    <w:p w14:paraId="1F882CB8" w14:textId="77777777" w:rsidR="008679EF" w:rsidRPr="003B0CF8" w:rsidRDefault="008679EF" w:rsidP="008679EF">
      <w:pPr>
        <w:jc w:val="center"/>
        <w:rPr>
          <w:sz w:val="32"/>
        </w:rPr>
      </w:pPr>
      <w:r w:rsidRPr="003B0CF8">
        <w:rPr>
          <w:sz w:val="32"/>
        </w:rPr>
        <w:t>(</w:t>
      </w:r>
      <w:r>
        <w:rPr>
          <w:sz w:val="32"/>
        </w:rPr>
        <w:t>ELAR</w:t>
      </w:r>
      <w:r w:rsidRPr="003B0CF8">
        <w:rPr>
          <w:sz w:val="32"/>
        </w:rPr>
        <w:t>)</w:t>
      </w:r>
    </w:p>
    <w:p w14:paraId="46285880" w14:textId="77777777" w:rsidR="008679EF" w:rsidRDefault="008679EF" w:rsidP="008679EF"/>
    <w:tbl>
      <w:tblPr>
        <w:tblStyle w:val="TableGrid"/>
        <w:tblW w:w="2245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490"/>
        <w:gridCol w:w="4490"/>
        <w:gridCol w:w="4490"/>
        <w:gridCol w:w="4490"/>
        <w:gridCol w:w="4490"/>
      </w:tblGrid>
      <w:tr w:rsidR="008679EF" w:rsidRPr="003B0CF8" w14:paraId="3ADB1A15" w14:textId="77777777" w:rsidTr="000C6A60">
        <w:trPr>
          <w:trHeight w:val="3171"/>
        </w:trPr>
        <w:tc>
          <w:tcPr>
            <w:tcW w:w="4490" w:type="dxa"/>
          </w:tcPr>
          <w:p w14:paraId="14D7EF2F" w14:textId="77777777" w:rsidR="008679EF" w:rsidRDefault="008679EF" w:rsidP="00D53895">
            <w:pPr>
              <w:rPr>
                <w:b/>
                <w:sz w:val="32"/>
              </w:rPr>
            </w:pPr>
            <w:r>
              <w:rPr>
                <w:b/>
                <w:sz w:val="32"/>
              </w:rPr>
              <w:t>PA# __1__:</w:t>
            </w:r>
          </w:p>
          <w:p w14:paraId="7A995338" w14:textId="59FAD697" w:rsidR="008679EF" w:rsidRPr="00912D1D" w:rsidRDefault="00912D1D" w:rsidP="00D53895">
            <w:r w:rsidRPr="00912D1D">
              <w:t>Decode a list of words containing vowel digraphs and diphthongs. Spell dictated words containing vowel digraphs and diphthongs.</w:t>
            </w:r>
          </w:p>
        </w:tc>
        <w:tc>
          <w:tcPr>
            <w:tcW w:w="4490" w:type="dxa"/>
          </w:tcPr>
          <w:p w14:paraId="671A76DD" w14:textId="77777777" w:rsidR="008679EF" w:rsidRDefault="008679EF" w:rsidP="00D53895">
            <w:pPr>
              <w:rPr>
                <w:b/>
                <w:sz w:val="32"/>
              </w:rPr>
            </w:pPr>
            <w:r>
              <w:rPr>
                <w:b/>
                <w:sz w:val="32"/>
              </w:rPr>
              <w:t>PA# __2__:</w:t>
            </w:r>
          </w:p>
          <w:p w14:paraId="7D4EEF4C" w14:textId="0924BC58" w:rsidR="008679EF" w:rsidRPr="00111D2C" w:rsidRDefault="000C6A60" w:rsidP="00D53895">
            <w:r w:rsidRPr="000C6A60">
              <w:t>Use the writing process and appropriate conventions to write a brief story or composition. Use a colored pencil to make 3-5 revisions to enhance or clarify the meaning/message.</w:t>
            </w:r>
          </w:p>
        </w:tc>
        <w:tc>
          <w:tcPr>
            <w:tcW w:w="4490" w:type="dxa"/>
          </w:tcPr>
          <w:p w14:paraId="583F2FD8" w14:textId="77777777" w:rsidR="008679EF" w:rsidRDefault="008679EF" w:rsidP="00D53895">
            <w:pPr>
              <w:rPr>
                <w:b/>
                <w:sz w:val="32"/>
              </w:rPr>
            </w:pPr>
            <w:r>
              <w:rPr>
                <w:b/>
                <w:sz w:val="32"/>
              </w:rPr>
              <w:t>PA# __3__:</w:t>
            </w:r>
          </w:p>
          <w:p w14:paraId="0B1B476A" w14:textId="6D169B03" w:rsidR="008679EF" w:rsidRPr="008679EF" w:rsidRDefault="000C6A60" w:rsidP="00D53895">
            <w:pPr>
              <w:rPr>
                <w:sz w:val="26"/>
                <w:szCs w:val="26"/>
              </w:rPr>
            </w:pPr>
            <w:r w:rsidRPr="000C6A60">
              <w:rPr>
                <w:sz w:val="26"/>
                <w:szCs w:val="26"/>
              </w:rPr>
              <w:t>Examine two media pieces with different purposes (at least one needs to be persuasive). For each piece, complete a web organizer to describe its purpose and the techniques used. Identify the written conventions of digital media if applicable</w:t>
            </w:r>
            <w:r>
              <w:rPr>
                <w:sz w:val="26"/>
                <w:szCs w:val="26"/>
              </w:rPr>
              <w:t>.</w:t>
            </w:r>
          </w:p>
        </w:tc>
        <w:tc>
          <w:tcPr>
            <w:tcW w:w="4490" w:type="dxa"/>
          </w:tcPr>
          <w:p w14:paraId="308F6E19" w14:textId="77777777" w:rsidR="008679EF" w:rsidRDefault="008679EF" w:rsidP="00D53895">
            <w:pPr>
              <w:rPr>
                <w:b/>
                <w:sz w:val="32"/>
              </w:rPr>
            </w:pPr>
            <w:r>
              <w:rPr>
                <w:b/>
                <w:sz w:val="32"/>
              </w:rPr>
              <w:t>PA# __4__:</w:t>
            </w:r>
          </w:p>
          <w:p w14:paraId="097F7E97" w14:textId="08E4A364" w:rsidR="008679EF" w:rsidRPr="000C6A60" w:rsidRDefault="000C6A60" w:rsidP="00D53895">
            <w:r w:rsidRPr="000C6A60">
              <w:rPr>
                <w:sz w:val="26"/>
                <w:szCs w:val="26"/>
              </w:rPr>
              <w:t>Record multiple entries in a Word Study Notebook to demonstrate knowledge of spelling patterns (vowel digraphs and diphthongs), written conventions (apostrophes in contractions and possessives), and use of strategies to determine word meanings. Use the notebook entries to support writing.</w:t>
            </w:r>
          </w:p>
        </w:tc>
        <w:tc>
          <w:tcPr>
            <w:tcW w:w="4490" w:type="dxa"/>
          </w:tcPr>
          <w:p w14:paraId="7B282199" w14:textId="7BD15507" w:rsidR="008679EF" w:rsidRDefault="008679EF" w:rsidP="00D53895">
            <w:pPr>
              <w:rPr>
                <w:b/>
                <w:sz w:val="32"/>
              </w:rPr>
            </w:pPr>
            <w:r>
              <w:rPr>
                <w:b/>
                <w:sz w:val="32"/>
              </w:rPr>
              <w:t>PA# __5__:</w:t>
            </w:r>
          </w:p>
          <w:p w14:paraId="4D9DD401" w14:textId="6F93F70D" w:rsidR="008679EF" w:rsidRPr="008679EF" w:rsidRDefault="000C6A60" w:rsidP="00D53895">
            <w:pPr>
              <w:rPr>
                <w:sz w:val="32"/>
              </w:rPr>
            </w:pPr>
            <w:r w:rsidRPr="000C6A60">
              <w:t>Write multiple brief notebook entries to record thoughts, connections, and/or strategies that deepen understanding of informational text and related media. Provide textual evidence to support ideas</w:t>
            </w:r>
            <w:r>
              <w:t>.</w:t>
            </w:r>
          </w:p>
        </w:tc>
      </w:tr>
      <w:tr w:rsidR="008679EF" w:rsidRPr="00F12D50" w14:paraId="0DC3B065" w14:textId="77777777" w:rsidTr="000C6A60">
        <w:trPr>
          <w:trHeight w:val="1290"/>
        </w:trPr>
        <w:tc>
          <w:tcPr>
            <w:tcW w:w="4490" w:type="dxa"/>
          </w:tcPr>
          <w:p w14:paraId="02846ACE" w14:textId="77777777" w:rsidR="008679EF" w:rsidRPr="008F125F" w:rsidRDefault="008679EF" w:rsidP="00D53895">
            <w:pPr>
              <w:rPr>
                <w:b/>
                <w:sz w:val="32"/>
                <w:lang w:val="es-MX"/>
              </w:rPr>
            </w:pPr>
            <w:r w:rsidRPr="008F125F">
              <w:rPr>
                <w:b/>
                <w:sz w:val="32"/>
                <w:lang w:val="es-MX"/>
              </w:rPr>
              <w:t>TEKS (KS/SE):</w:t>
            </w:r>
          </w:p>
          <w:p w14:paraId="2D0205C7" w14:textId="6EA794B7" w:rsidR="008679EF" w:rsidRPr="00912D1D" w:rsidRDefault="00912D1D" w:rsidP="00912D1D">
            <w:pPr>
              <w:rPr>
                <w:sz w:val="32"/>
              </w:rPr>
            </w:pPr>
            <w:r w:rsidRPr="00912D1D">
              <w:rPr>
                <w:sz w:val="32"/>
              </w:rPr>
              <w:t>2.2A.iv, 2.2B.vi, 2.23A, 2.23B.iv</w:t>
            </w:r>
          </w:p>
        </w:tc>
        <w:tc>
          <w:tcPr>
            <w:tcW w:w="4490" w:type="dxa"/>
          </w:tcPr>
          <w:p w14:paraId="41A46BD3" w14:textId="77777777" w:rsidR="008679EF" w:rsidRPr="008679EF" w:rsidRDefault="008679EF" w:rsidP="00D53895">
            <w:pPr>
              <w:rPr>
                <w:b/>
                <w:sz w:val="32"/>
                <w:lang w:val="es-MX"/>
              </w:rPr>
            </w:pPr>
            <w:r w:rsidRPr="008679EF">
              <w:rPr>
                <w:b/>
                <w:sz w:val="32"/>
                <w:lang w:val="es-MX"/>
              </w:rPr>
              <w:t>TEKS (KS/SE):</w:t>
            </w:r>
          </w:p>
          <w:p w14:paraId="5BC967E6" w14:textId="23683882" w:rsidR="008679EF" w:rsidRPr="008679EF" w:rsidRDefault="000C6A60" w:rsidP="000C6A60">
            <w:pPr>
              <w:rPr>
                <w:sz w:val="32"/>
                <w:lang w:val="es-MX"/>
              </w:rPr>
            </w:pPr>
            <w:r w:rsidRPr="000C6A60">
              <w:rPr>
                <w:sz w:val="32"/>
              </w:rPr>
              <w:t>2.17A, 2.17B, 2.17C, 2.17D, 2.17E, 2.19A, 2.23C</w:t>
            </w:r>
          </w:p>
        </w:tc>
        <w:tc>
          <w:tcPr>
            <w:tcW w:w="4490" w:type="dxa"/>
          </w:tcPr>
          <w:p w14:paraId="58A3D21F" w14:textId="77777777" w:rsidR="008679EF" w:rsidRPr="000C6A60" w:rsidRDefault="008679EF" w:rsidP="00D53895">
            <w:pPr>
              <w:rPr>
                <w:b/>
                <w:sz w:val="32"/>
                <w:lang w:val="es-MX"/>
              </w:rPr>
            </w:pPr>
            <w:r w:rsidRPr="000C6A60">
              <w:rPr>
                <w:b/>
                <w:sz w:val="32"/>
                <w:lang w:val="es-MX"/>
              </w:rPr>
              <w:t>TEKS (KS/SE):</w:t>
            </w:r>
          </w:p>
          <w:p w14:paraId="1FC0DADC" w14:textId="2811C38A" w:rsidR="008679EF" w:rsidRPr="000C6A60" w:rsidRDefault="000C6A60" w:rsidP="000C6A60">
            <w:pPr>
              <w:rPr>
                <w:sz w:val="32"/>
                <w:lang w:val="es-MX"/>
              </w:rPr>
            </w:pPr>
            <w:r w:rsidRPr="000C6A60">
              <w:rPr>
                <w:sz w:val="32"/>
              </w:rPr>
              <w:t>2.3C, 2.16A, 2.16B, 2.16C, 2.Fig19D</w:t>
            </w:r>
          </w:p>
        </w:tc>
        <w:tc>
          <w:tcPr>
            <w:tcW w:w="4490" w:type="dxa"/>
          </w:tcPr>
          <w:p w14:paraId="4498FD78" w14:textId="77777777" w:rsidR="008679EF" w:rsidRPr="000C6A60" w:rsidRDefault="008679EF" w:rsidP="00D53895">
            <w:pPr>
              <w:rPr>
                <w:b/>
                <w:sz w:val="32"/>
              </w:rPr>
            </w:pPr>
            <w:r w:rsidRPr="000C6A60">
              <w:rPr>
                <w:b/>
                <w:sz w:val="32"/>
              </w:rPr>
              <w:t>TEKS (KS/SE):</w:t>
            </w:r>
          </w:p>
          <w:p w14:paraId="1821B92B" w14:textId="3773AD42" w:rsidR="008679EF" w:rsidRPr="000C6A60" w:rsidRDefault="000C6A60" w:rsidP="000C6A60">
            <w:pPr>
              <w:rPr>
                <w:sz w:val="32"/>
              </w:rPr>
            </w:pPr>
            <w:r w:rsidRPr="000C6A60">
              <w:rPr>
                <w:sz w:val="32"/>
                <w:lang w:val="es-MX"/>
              </w:rPr>
              <w:t>2.5C, 2.22C.ii, 2.22C.iii, 2.23A, 2.23B.iv</w:t>
            </w:r>
          </w:p>
        </w:tc>
        <w:tc>
          <w:tcPr>
            <w:tcW w:w="4490" w:type="dxa"/>
          </w:tcPr>
          <w:p w14:paraId="60C95560" w14:textId="77777777" w:rsidR="008679EF" w:rsidRPr="00F12D50" w:rsidRDefault="008679EF" w:rsidP="00D53895">
            <w:pPr>
              <w:rPr>
                <w:b/>
                <w:sz w:val="32"/>
                <w:lang w:val="es-MX"/>
              </w:rPr>
            </w:pPr>
            <w:r w:rsidRPr="00F12D50">
              <w:rPr>
                <w:b/>
                <w:sz w:val="32"/>
                <w:lang w:val="es-MX"/>
              </w:rPr>
              <w:t>TEKS (KS/SE):</w:t>
            </w:r>
          </w:p>
          <w:p w14:paraId="26DD2AE7" w14:textId="0B32521E" w:rsidR="008679EF" w:rsidRPr="000C6A60" w:rsidRDefault="000C6A60" w:rsidP="00F12D50">
            <w:pPr>
              <w:rPr>
                <w:b/>
                <w:sz w:val="32"/>
              </w:rPr>
            </w:pPr>
            <w:r w:rsidRPr="000C6A60">
              <w:rPr>
                <w:sz w:val="32"/>
              </w:rPr>
              <w:t>2.3C, 2.13A, 2.16C, 2.19C, 2.Fig19D, 2.Fig19F</w:t>
            </w:r>
          </w:p>
        </w:tc>
      </w:tr>
      <w:tr w:rsidR="008679EF" w:rsidRPr="003B0CF8" w14:paraId="0B85F8E3" w14:textId="77777777" w:rsidTr="000C6A60">
        <w:trPr>
          <w:trHeight w:val="5619"/>
        </w:trPr>
        <w:tc>
          <w:tcPr>
            <w:tcW w:w="4490" w:type="dxa"/>
          </w:tcPr>
          <w:p w14:paraId="2752C951" w14:textId="77777777" w:rsidR="008679EF" w:rsidRDefault="008679EF" w:rsidP="00D53895">
            <w:pPr>
              <w:rPr>
                <w:b/>
                <w:sz w:val="32"/>
              </w:rPr>
            </w:pPr>
            <w:r>
              <w:rPr>
                <w:b/>
                <w:sz w:val="32"/>
              </w:rPr>
              <w:t>Mini-lesson Topics:</w:t>
            </w:r>
          </w:p>
        </w:tc>
        <w:tc>
          <w:tcPr>
            <w:tcW w:w="4490" w:type="dxa"/>
          </w:tcPr>
          <w:p w14:paraId="2E01EBDD" w14:textId="77777777" w:rsidR="008679EF" w:rsidRDefault="008679EF" w:rsidP="00D53895">
            <w:pPr>
              <w:rPr>
                <w:b/>
                <w:sz w:val="32"/>
              </w:rPr>
            </w:pPr>
            <w:r>
              <w:rPr>
                <w:b/>
                <w:sz w:val="32"/>
              </w:rPr>
              <w:t>Mini-lesson Topics:</w:t>
            </w:r>
          </w:p>
        </w:tc>
        <w:tc>
          <w:tcPr>
            <w:tcW w:w="4490" w:type="dxa"/>
          </w:tcPr>
          <w:p w14:paraId="1AC2430C" w14:textId="77777777" w:rsidR="008679EF" w:rsidRDefault="008679EF" w:rsidP="00D53895">
            <w:pPr>
              <w:rPr>
                <w:b/>
                <w:sz w:val="32"/>
              </w:rPr>
            </w:pPr>
            <w:r>
              <w:rPr>
                <w:b/>
                <w:sz w:val="32"/>
              </w:rPr>
              <w:t>Mini-lesson Topics:</w:t>
            </w:r>
          </w:p>
        </w:tc>
        <w:tc>
          <w:tcPr>
            <w:tcW w:w="4490" w:type="dxa"/>
          </w:tcPr>
          <w:p w14:paraId="2992DAF5" w14:textId="77777777" w:rsidR="008679EF" w:rsidRDefault="008679EF" w:rsidP="00D53895">
            <w:pPr>
              <w:rPr>
                <w:b/>
                <w:sz w:val="32"/>
              </w:rPr>
            </w:pPr>
            <w:r>
              <w:rPr>
                <w:b/>
                <w:sz w:val="32"/>
              </w:rPr>
              <w:t>Mini-lesson Topics:</w:t>
            </w:r>
          </w:p>
        </w:tc>
        <w:tc>
          <w:tcPr>
            <w:tcW w:w="4490" w:type="dxa"/>
          </w:tcPr>
          <w:p w14:paraId="01E6BA4E" w14:textId="77777777" w:rsidR="008679EF" w:rsidRDefault="008679EF" w:rsidP="00D53895">
            <w:pPr>
              <w:rPr>
                <w:b/>
                <w:sz w:val="32"/>
              </w:rPr>
            </w:pPr>
            <w:r>
              <w:rPr>
                <w:b/>
                <w:sz w:val="32"/>
              </w:rPr>
              <w:t>Mini-lesson Topics:</w:t>
            </w:r>
          </w:p>
        </w:tc>
      </w:tr>
    </w:tbl>
    <w:p w14:paraId="3B86AEEA" w14:textId="77777777" w:rsidR="008679EF" w:rsidRDefault="008679EF">
      <w:pPr>
        <w:sectPr w:rsidR="008679EF" w:rsidSect="002C7567">
          <w:pgSz w:w="24480" w:h="15840" w:orient="landscape" w:code="3"/>
          <w:pgMar w:top="720" w:right="720" w:bottom="720" w:left="720" w:header="720" w:footer="720" w:gutter="0"/>
          <w:cols w:space="720"/>
          <w:docGrid w:linePitch="360"/>
        </w:sectPr>
      </w:pPr>
    </w:p>
    <w:p w14:paraId="34CFE071" w14:textId="31C707E5" w:rsidR="00666F07" w:rsidRPr="008679EF" w:rsidRDefault="00666F07">
      <w:pPr>
        <w:rPr>
          <w:sz w:val="4"/>
          <w:szCs w:val="4"/>
        </w:rPr>
      </w:pPr>
    </w:p>
    <w:tbl>
      <w:tblPr>
        <w:tblStyle w:val="TableGrid"/>
        <w:tblW w:w="227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558"/>
        <w:gridCol w:w="4558"/>
        <w:gridCol w:w="4558"/>
        <w:gridCol w:w="4558"/>
        <w:gridCol w:w="4558"/>
      </w:tblGrid>
      <w:tr w:rsidR="00862311" w14:paraId="22C90B01" w14:textId="77777777" w:rsidTr="00862311">
        <w:trPr>
          <w:trHeight w:val="2875"/>
        </w:trPr>
        <w:tc>
          <w:tcPr>
            <w:tcW w:w="4558" w:type="dxa"/>
          </w:tcPr>
          <w:p w14:paraId="2AC44839" w14:textId="5BAE24DA" w:rsidR="00862311" w:rsidRDefault="00862311">
            <w:r>
              <w:rPr>
                <w:b/>
                <w:sz w:val="32"/>
              </w:rPr>
              <w:t>Day 1</w:t>
            </w:r>
          </w:p>
        </w:tc>
        <w:tc>
          <w:tcPr>
            <w:tcW w:w="4558" w:type="dxa"/>
          </w:tcPr>
          <w:p w14:paraId="47137FF5" w14:textId="29E82A06" w:rsidR="00862311" w:rsidRDefault="00862311">
            <w:r>
              <w:rPr>
                <w:b/>
                <w:sz w:val="32"/>
              </w:rPr>
              <w:t>Day 2</w:t>
            </w:r>
          </w:p>
        </w:tc>
        <w:tc>
          <w:tcPr>
            <w:tcW w:w="4558" w:type="dxa"/>
          </w:tcPr>
          <w:p w14:paraId="5220BE42" w14:textId="4AEB578B" w:rsidR="00862311" w:rsidRDefault="00862311">
            <w:r>
              <w:rPr>
                <w:b/>
                <w:sz w:val="32"/>
              </w:rPr>
              <w:t>Day 3</w:t>
            </w:r>
          </w:p>
        </w:tc>
        <w:tc>
          <w:tcPr>
            <w:tcW w:w="4558" w:type="dxa"/>
          </w:tcPr>
          <w:p w14:paraId="4D2FC52A" w14:textId="7411D88C" w:rsidR="00862311" w:rsidRDefault="00862311">
            <w:r>
              <w:rPr>
                <w:b/>
                <w:sz w:val="32"/>
              </w:rPr>
              <w:t>Day 4</w:t>
            </w:r>
          </w:p>
        </w:tc>
        <w:tc>
          <w:tcPr>
            <w:tcW w:w="4558" w:type="dxa"/>
          </w:tcPr>
          <w:p w14:paraId="3CABB845" w14:textId="73F6AEAA" w:rsidR="00862311" w:rsidRDefault="00862311">
            <w:r>
              <w:rPr>
                <w:b/>
                <w:sz w:val="32"/>
              </w:rPr>
              <w:t>Day 5</w:t>
            </w:r>
          </w:p>
        </w:tc>
      </w:tr>
      <w:tr w:rsidR="00862311" w14:paraId="5F7E6B60" w14:textId="77777777" w:rsidTr="00862311">
        <w:trPr>
          <w:trHeight w:val="2875"/>
        </w:trPr>
        <w:tc>
          <w:tcPr>
            <w:tcW w:w="4558" w:type="dxa"/>
          </w:tcPr>
          <w:p w14:paraId="15B7FA56" w14:textId="2C09B952" w:rsidR="00862311" w:rsidRDefault="00862311">
            <w:r>
              <w:rPr>
                <w:b/>
                <w:sz w:val="32"/>
              </w:rPr>
              <w:t>Day 6</w:t>
            </w:r>
          </w:p>
        </w:tc>
        <w:tc>
          <w:tcPr>
            <w:tcW w:w="4558" w:type="dxa"/>
          </w:tcPr>
          <w:p w14:paraId="4E0B67F8" w14:textId="75E99315" w:rsidR="00862311" w:rsidRDefault="00862311">
            <w:r>
              <w:rPr>
                <w:b/>
                <w:sz w:val="32"/>
              </w:rPr>
              <w:t>Day 7</w:t>
            </w:r>
          </w:p>
        </w:tc>
        <w:tc>
          <w:tcPr>
            <w:tcW w:w="4558" w:type="dxa"/>
          </w:tcPr>
          <w:p w14:paraId="26A06DD0" w14:textId="797069B3" w:rsidR="00862311" w:rsidRDefault="00862311">
            <w:r>
              <w:rPr>
                <w:b/>
                <w:sz w:val="32"/>
              </w:rPr>
              <w:t>Day 8</w:t>
            </w:r>
          </w:p>
        </w:tc>
        <w:tc>
          <w:tcPr>
            <w:tcW w:w="4558" w:type="dxa"/>
          </w:tcPr>
          <w:p w14:paraId="73A17A6F" w14:textId="2262F7F6" w:rsidR="00862311" w:rsidRDefault="00862311">
            <w:r>
              <w:rPr>
                <w:b/>
                <w:sz w:val="32"/>
              </w:rPr>
              <w:t>Day 9</w:t>
            </w:r>
          </w:p>
        </w:tc>
        <w:tc>
          <w:tcPr>
            <w:tcW w:w="4558" w:type="dxa"/>
          </w:tcPr>
          <w:p w14:paraId="14E2E52B" w14:textId="1B75D135" w:rsidR="00862311" w:rsidRDefault="00862311">
            <w:r>
              <w:rPr>
                <w:b/>
                <w:sz w:val="32"/>
              </w:rPr>
              <w:t>Day 10</w:t>
            </w:r>
          </w:p>
        </w:tc>
      </w:tr>
      <w:tr w:rsidR="00862311" w14:paraId="571FECB4" w14:textId="77777777" w:rsidTr="00862311">
        <w:trPr>
          <w:trHeight w:val="2875"/>
        </w:trPr>
        <w:tc>
          <w:tcPr>
            <w:tcW w:w="4558" w:type="dxa"/>
          </w:tcPr>
          <w:p w14:paraId="0FEA2A07" w14:textId="5AEEBFE4" w:rsidR="00862311" w:rsidRDefault="00862311">
            <w:r>
              <w:rPr>
                <w:b/>
                <w:sz w:val="32"/>
              </w:rPr>
              <w:t>Day 11</w:t>
            </w:r>
          </w:p>
        </w:tc>
        <w:tc>
          <w:tcPr>
            <w:tcW w:w="4558" w:type="dxa"/>
          </w:tcPr>
          <w:p w14:paraId="255B1474" w14:textId="156DC9FC" w:rsidR="00862311" w:rsidRDefault="00862311">
            <w:r>
              <w:rPr>
                <w:b/>
                <w:sz w:val="32"/>
              </w:rPr>
              <w:t>Day 12</w:t>
            </w:r>
          </w:p>
        </w:tc>
        <w:tc>
          <w:tcPr>
            <w:tcW w:w="4558" w:type="dxa"/>
          </w:tcPr>
          <w:p w14:paraId="322C6BAD" w14:textId="2ED04DA8" w:rsidR="00862311" w:rsidRDefault="00862311">
            <w:r>
              <w:rPr>
                <w:b/>
                <w:sz w:val="32"/>
              </w:rPr>
              <w:t>Day 13</w:t>
            </w:r>
          </w:p>
        </w:tc>
        <w:tc>
          <w:tcPr>
            <w:tcW w:w="4558" w:type="dxa"/>
          </w:tcPr>
          <w:p w14:paraId="6D2B94E6" w14:textId="4787A650" w:rsidR="00862311" w:rsidRDefault="00862311">
            <w:r>
              <w:rPr>
                <w:b/>
                <w:sz w:val="32"/>
              </w:rPr>
              <w:t>Day 14</w:t>
            </w:r>
          </w:p>
        </w:tc>
        <w:tc>
          <w:tcPr>
            <w:tcW w:w="4558" w:type="dxa"/>
          </w:tcPr>
          <w:p w14:paraId="3BFC3F94" w14:textId="3B14BD02" w:rsidR="00862311" w:rsidRDefault="00862311">
            <w:r>
              <w:rPr>
                <w:b/>
                <w:sz w:val="32"/>
              </w:rPr>
              <w:t>Day 15</w:t>
            </w:r>
          </w:p>
        </w:tc>
      </w:tr>
      <w:tr w:rsidR="00862311" w14:paraId="6AF07FBE" w14:textId="77777777" w:rsidTr="00862311">
        <w:trPr>
          <w:trHeight w:val="2595"/>
        </w:trPr>
        <w:tc>
          <w:tcPr>
            <w:tcW w:w="4558" w:type="dxa"/>
          </w:tcPr>
          <w:p w14:paraId="7EC88A5B" w14:textId="20F5B820" w:rsidR="00862311" w:rsidRDefault="00862311">
            <w:r>
              <w:rPr>
                <w:b/>
                <w:sz w:val="32"/>
              </w:rPr>
              <w:t>Day 16</w:t>
            </w:r>
          </w:p>
        </w:tc>
        <w:tc>
          <w:tcPr>
            <w:tcW w:w="4558" w:type="dxa"/>
          </w:tcPr>
          <w:p w14:paraId="6E70C482" w14:textId="1BAA9037" w:rsidR="00862311" w:rsidRDefault="00862311">
            <w:r>
              <w:rPr>
                <w:b/>
                <w:sz w:val="32"/>
              </w:rPr>
              <w:t>Day 17</w:t>
            </w:r>
          </w:p>
        </w:tc>
        <w:tc>
          <w:tcPr>
            <w:tcW w:w="4558" w:type="dxa"/>
          </w:tcPr>
          <w:p w14:paraId="772FAE60" w14:textId="23E5E9BA" w:rsidR="00862311" w:rsidRDefault="00862311">
            <w:r>
              <w:rPr>
                <w:b/>
                <w:sz w:val="32"/>
              </w:rPr>
              <w:t>Day 18</w:t>
            </w:r>
          </w:p>
        </w:tc>
        <w:tc>
          <w:tcPr>
            <w:tcW w:w="4558" w:type="dxa"/>
          </w:tcPr>
          <w:p w14:paraId="7B41A284" w14:textId="46DE3FB7" w:rsidR="00862311" w:rsidRDefault="00862311">
            <w:r>
              <w:rPr>
                <w:b/>
                <w:sz w:val="32"/>
              </w:rPr>
              <w:t>Day 19</w:t>
            </w:r>
          </w:p>
        </w:tc>
        <w:tc>
          <w:tcPr>
            <w:tcW w:w="4558" w:type="dxa"/>
          </w:tcPr>
          <w:p w14:paraId="200495B8" w14:textId="7360DAB5" w:rsidR="00862311" w:rsidRDefault="00862311">
            <w:r>
              <w:rPr>
                <w:b/>
                <w:sz w:val="32"/>
              </w:rPr>
              <w:t>Day 20</w:t>
            </w:r>
          </w:p>
        </w:tc>
      </w:tr>
      <w:tr w:rsidR="00862311" w14:paraId="3349517A" w14:textId="77777777" w:rsidTr="008679EF">
        <w:trPr>
          <w:trHeight w:val="2460"/>
        </w:trPr>
        <w:tc>
          <w:tcPr>
            <w:tcW w:w="4558" w:type="dxa"/>
          </w:tcPr>
          <w:p w14:paraId="27619C4D" w14:textId="3E5DE154" w:rsidR="00862311" w:rsidRDefault="00862311">
            <w:r>
              <w:rPr>
                <w:b/>
                <w:sz w:val="32"/>
              </w:rPr>
              <w:t>Day 21</w:t>
            </w:r>
          </w:p>
        </w:tc>
        <w:tc>
          <w:tcPr>
            <w:tcW w:w="4558" w:type="dxa"/>
          </w:tcPr>
          <w:p w14:paraId="66B60E9C" w14:textId="76AA5E18" w:rsidR="00862311" w:rsidRDefault="00862311">
            <w:r>
              <w:rPr>
                <w:b/>
                <w:sz w:val="32"/>
              </w:rPr>
              <w:t>Day 22</w:t>
            </w:r>
          </w:p>
        </w:tc>
        <w:tc>
          <w:tcPr>
            <w:tcW w:w="4558" w:type="dxa"/>
          </w:tcPr>
          <w:p w14:paraId="715B724D" w14:textId="5913FBC8" w:rsidR="00862311" w:rsidRDefault="00862311">
            <w:r>
              <w:rPr>
                <w:b/>
                <w:sz w:val="32"/>
              </w:rPr>
              <w:t>Day 23</w:t>
            </w:r>
          </w:p>
        </w:tc>
        <w:tc>
          <w:tcPr>
            <w:tcW w:w="4558" w:type="dxa"/>
          </w:tcPr>
          <w:p w14:paraId="5C3CE8EF" w14:textId="2AA310B6" w:rsidR="00862311" w:rsidRDefault="00862311">
            <w:r>
              <w:rPr>
                <w:b/>
                <w:sz w:val="32"/>
              </w:rPr>
              <w:t>Day 24</w:t>
            </w:r>
          </w:p>
        </w:tc>
        <w:tc>
          <w:tcPr>
            <w:tcW w:w="4558" w:type="dxa"/>
          </w:tcPr>
          <w:p w14:paraId="27C1077F" w14:textId="36A1C213" w:rsidR="00862311" w:rsidRDefault="00862311">
            <w:r>
              <w:rPr>
                <w:b/>
                <w:sz w:val="32"/>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2C7567">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65"/>
    <w:rsid w:val="000C6A60"/>
    <w:rsid w:val="00111D2C"/>
    <w:rsid w:val="002C7567"/>
    <w:rsid w:val="002E2539"/>
    <w:rsid w:val="00335942"/>
    <w:rsid w:val="00352F0B"/>
    <w:rsid w:val="003B0CF8"/>
    <w:rsid w:val="00666F07"/>
    <w:rsid w:val="0067749E"/>
    <w:rsid w:val="006C6A9A"/>
    <w:rsid w:val="007E6720"/>
    <w:rsid w:val="00862311"/>
    <w:rsid w:val="008679EF"/>
    <w:rsid w:val="008B0C65"/>
    <w:rsid w:val="008F125F"/>
    <w:rsid w:val="00912D1D"/>
    <w:rsid w:val="009A546C"/>
    <w:rsid w:val="009B6B1D"/>
    <w:rsid w:val="009F1F9A"/>
    <w:rsid w:val="00A632A8"/>
    <w:rsid w:val="00AA0138"/>
    <w:rsid w:val="00B01094"/>
    <w:rsid w:val="00B231B0"/>
    <w:rsid w:val="00BD3766"/>
    <w:rsid w:val="00C90543"/>
    <w:rsid w:val="00CC244D"/>
    <w:rsid w:val="00CF14DE"/>
    <w:rsid w:val="00D263ED"/>
    <w:rsid w:val="00DF48B7"/>
    <w:rsid w:val="00E32F4E"/>
    <w:rsid w:val="00E76B38"/>
    <w:rsid w:val="00E76D5B"/>
    <w:rsid w:val="00E86A82"/>
    <w:rsid w:val="00F1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3.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1854F9-55AC-4719-B404-577F9DAB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7</cp:revision>
  <cp:lastPrinted>2018-01-18T16:36:00Z</cp:lastPrinted>
  <dcterms:created xsi:type="dcterms:W3CDTF">2018-01-16T15:03:00Z</dcterms:created>
  <dcterms:modified xsi:type="dcterms:W3CDTF">2018-01-18T16:42:00Z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ies>
</file>